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5968" w14:textId="43970E9A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様式第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４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条関係&gt;</w:t>
      </w:r>
    </w:p>
    <w:p w14:paraId="5A6ECEAB" w14:textId="116D9B35" w:rsidR="002C1E6E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4E7F4EE" w14:textId="77777777" w:rsidR="00F435AC" w:rsidRPr="004A3072" w:rsidRDefault="00F435AC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77777777" w:rsidR="002C1E6E" w:rsidRPr="004A3072" w:rsidRDefault="002C1E6E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2F8ABE4A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8B2F1D9" w14:textId="49A4D202" w:rsidR="00A70DB7" w:rsidRPr="0018666B" w:rsidRDefault="00B80209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ミーティング</w:t>
      </w:r>
      <w:r w:rsidR="00AA03C4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・インセンティブツアー</w:t>
      </w: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開</w:t>
      </w:r>
      <w:r w:rsidR="007C69F5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催歓迎</w:t>
      </w:r>
      <w:r w:rsidR="000A6B29" w:rsidRPr="0018666B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事業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328A17E8" w14:textId="3F590E56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一般財団法人沖縄観光コンベンションビューロー</w:t>
      </w:r>
      <w:r w:rsidR="006C48BA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会長　殿</w:t>
      </w:r>
    </w:p>
    <w:p w14:paraId="76C3E5A3" w14:textId="77777777" w:rsidR="002C1E6E" w:rsidRPr="006C48BA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3E3C7DCB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31B29C3B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CA5B7F" w14:textId="77777777" w:rsidR="00A70DB7" w:rsidRPr="004A3072" w:rsidRDefault="00A70DB7" w:rsidP="00A70DB7">
      <w:pPr>
        <w:ind w:left="682" w:hangingChars="282" w:hanging="682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53510ABB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B80209">
        <w:rPr>
          <w:rFonts w:asciiTheme="majorEastAsia" w:eastAsiaTheme="majorEastAsia" w:hAnsiTheme="majorEastAsia" w:hint="eastAsia"/>
          <w:color w:val="auto"/>
          <w:sz w:val="24"/>
          <w:szCs w:val="24"/>
        </w:rPr>
        <w:t>ミーティング</w:t>
      </w:r>
      <w:r w:rsidR="00AA03C4">
        <w:rPr>
          <w:rFonts w:asciiTheme="majorEastAsia" w:eastAsiaTheme="majorEastAsia" w:hAnsiTheme="majorEastAsia" w:hint="eastAsia"/>
          <w:color w:val="auto"/>
          <w:sz w:val="24"/>
          <w:szCs w:val="24"/>
        </w:rPr>
        <w:t>・インセンティブツアー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開催歓迎事業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の開催歓迎事業承諾書により通知を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A968E9">
        <w:rPr>
          <w:rFonts w:asciiTheme="majorEastAsia" w:eastAsiaTheme="majorEastAsia" w:hAnsiTheme="majorEastAsia" w:hint="eastAsia"/>
          <w:color w:val="auto"/>
          <w:sz w:val="24"/>
          <w:szCs w:val="24"/>
        </w:rPr>
        <w:t>対象事業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 w:rsidR="00AA03C4">
        <w:rPr>
          <w:rFonts w:asciiTheme="majorEastAsia" w:eastAsiaTheme="majorEastAsia" w:hAnsiTheme="majorEastAsia" w:hint="eastAsia"/>
          <w:color w:val="auto"/>
          <w:sz w:val="24"/>
          <w:szCs w:val="24"/>
        </w:rPr>
        <w:t>ミーティング・インセンティブツアー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開催歓迎事業実施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9D7C9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基づき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B80209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</w:rPr>
      </w:pPr>
      <w:r w:rsidRPr="004A3072">
        <w:rPr>
          <w:rFonts w:asciiTheme="majorEastAsia" w:eastAsiaTheme="majorEastAsia" w:hAnsiTheme="majorEastAsia" w:hint="eastAsia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5376240" w14:textId="449F5859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</w:rPr>
        <w:t>催事名　：</w:t>
      </w:r>
    </w:p>
    <w:p w14:paraId="72B84F77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0107E9" w14:textId="300D2879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２　日　程　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99934F5" w14:textId="23CD75B4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（下記に詳細をご記入ください）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bookmarkStart w:id="0" w:name="_GoBack"/>
      <w:bookmarkEnd w:id="0"/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15DD7DF" w14:textId="77777777" w:rsidR="00571BDB" w:rsidRPr="004A3072" w:rsidRDefault="00571BDB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sectPr w:rsidR="00571BDB" w:rsidRPr="004A3072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7F9A" w14:textId="40FD8522" w:rsidR="00DF2E45" w:rsidRDefault="00AA03C4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ミーティング・インセンティブツアー</w:t>
    </w:r>
    <w:r w:rsidR="00E31212">
      <w:rPr>
        <w:rFonts w:hint="eastAsia"/>
        <w:sz w:val="24"/>
        <w:szCs w:val="24"/>
      </w:rPr>
      <w:t>開催歓迎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3F2F8A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69AD"/>
    <w:rsid w:val="006A6B0E"/>
    <w:rsid w:val="006C48BA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611B6"/>
    <w:rsid w:val="00A70DB7"/>
    <w:rsid w:val="00A76363"/>
    <w:rsid w:val="00A8115C"/>
    <w:rsid w:val="00A8539D"/>
    <w:rsid w:val="00A8644F"/>
    <w:rsid w:val="00A94EFD"/>
    <w:rsid w:val="00A968E9"/>
    <w:rsid w:val="00AA03C4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80209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35AC"/>
    <w:rsid w:val="00F45201"/>
    <w:rsid w:val="00F51EC6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4329-1CBF-4EB8-9626-E90DC02C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2023-07-13T08:39:00Z</cp:lastPrinted>
  <dcterms:created xsi:type="dcterms:W3CDTF">2020-04-06T02:46:00Z</dcterms:created>
  <dcterms:modified xsi:type="dcterms:W3CDTF">2024-03-25T01:43:00Z</dcterms:modified>
</cp:coreProperties>
</file>